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49B7" w14:textId="32062229" w:rsidR="00C1129D" w:rsidRPr="00C1129D" w:rsidRDefault="00C1129D">
      <w:pPr>
        <w:rPr>
          <w:b/>
          <w:bCs/>
          <w:sz w:val="32"/>
          <w:szCs w:val="32"/>
          <w:u w:val="single"/>
        </w:rPr>
      </w:pPr>
      <w:r w:rsidRPr="00C1129D">
        <w:rPr>
          <w:b/>
          <w:bCs/>
          <w:sz w:val="32"/>
          <w:szCs w:val="32"/>
          <w:u w:val="single"/>
        </w:rPr>
        <w:t xml:space="preserve">Ruardean Acorns Attendance Policy - September 2025 </w:t>
      </w:r>
    </w:p>
    <w:p w14:paraId="5862E16A" w14:textId="77777777" w:rsidR="00C1129D" w:rsidRPr="00C1129D" w:rsidRDefault="00C1129D" w:rsidP="00C1129D">
      <w:pPr>
        <w:keepNext/>
        <w:spacing w:after="0" w:line="240" w:lineRule="auto"/>
        <w:jc w:val="both"/>
        <w:outlineLvl w:val="0"/>
        <w:rPr>
          <w:rFonts w:ascii="Arial" w:eastAsia="Times New Roman" w:hAnsi="Arial" w:cs="Arial"/>
          <w:kern w:val="0"/>
          <w:sz w:val="28"/>
          <w14:ligatures w14:val="none"/>
        </w:rPr>
      </w:pPr>
      <w:r w:rsidRPr="00C1129D">
        <w:rPr>
          <w:rFonts w:ascii="Arial" w:eastAsia="Times New Roman" w:hAnsi="Arial" w:cs="Arial"/>
          <w:b/>
          <w:bCs/>
          <w:kern w:val="0"/>
          <w:sz w:val="22"/>
          <w14:ligatures w14:val="none"/>
        </w:rPr>
        <w:t>Ruardean Acorns Pre-School statement of intent</w:t>
      </w:r>
    </w:p>
    <w:p w14:paraId="121C07C6" w14:textId="77777777" w:rsidR="00C1129D" w:rsidRDefault="00C1129D"/>
    <w:p w14:paraId="11598D04" w14:textId="58510626" w:rsidR="00C1129D" w:rsidRDefault="00C1129D">
      <w:r w:rsidRPr="00C1129D">
        <w:rPr>
          <w:b/>
          <w:bCs/>
          <w:u w:val="single"/>
        </w:rPr>
        <w:t>Introduction</w:t>
      </w:r>
      <w:r>
        <w:t xml:space="preserve"> – </w:t>
      </w:r>
    </w:p>
    <w:p w14:paraId="55A3B432" w14:textId="77777777" w:rsidR="00C1129D" w:rsidRDefault="00C1129D">
      <w:r>
        <w:t xml:space="preserve">Regular attendance is crucial for children's development and well-being in their early years. This policy outlines our expectations for attendance, procedures for reporting absences, and the actions we will take in cases of unexplained or prolonged absences. We are committed to ensuring the safety and well-being of all children in our care. </w:t>
      </w:r>
    </w:p>
    <w:p w14:paraId="5FCFD749" w14:textId="145D15C8" w:rsidR="00C1129D" w:rsidRDefault="00C1129D">
      <w:r w:rsidRPr="00C1129D">
        <w:rPr>
          <w:b/>
          <w:bCs/>
          <w:u w:val="single"/>
        </w:rPr>
        <w:t xml:space="preserve">Expectations for Attendance </w:t>
      </w:r>
      <w:r>
        <w:rPr>
          <w:b/>
          <w:bCs/>
          <w:u w:val="single"/>
        </w:rPr>
        <w:t>–</w:t>
      </w:r>
      <w:r>
        <w:t xml:space="preserve"> </w:t>
      </w:r>
    </w:p>
    <w:p w14:paraId="6D88C328" w14:textId="77777777" w:rsidR="00C1129D" w:rsidRDefault="00C1129D">
      <w:r>
        <w:t xml:space="preserve">We expect children to attend their scheduled sessions regularly and punctually. Parents/carers are responsible for ensuring their child's attendance. If a child is unable to attend, parents/carers must notify us as soon as possible. </w:t>
      </w:r>
    </w:p>
    <w:p w14:paraId="37CAE2AA" w14:textId="5E8CEC7C" w:rsidR="00C1129D" w:rsidRDefault="00C1129D">
      <w:r w:rsidRPr="00C1129D">
        <w:rPr>
          <w:b/>
          <w:bCs/>
          <w:u w:val="single"/>
        </w:rPr>
        <w:t xml:space="preserve">Reporting Absences </w:t>
      </w:r>
      <w:r>
        <w:rPr>
          <w:b/>
          <w:bCs/>
          <w:u w:val="single"/>
        </w:rPr>
        <w:t>–</w:t>
      </w:r>
      <w:r>
        <w:t xml:space="preserve"> </w:t>
      </w:r>
    </w:p>
    <w:p w14:paraId="7A1CBFD0" w14:textId="37D8CD42" w:rsidR="00C1129D" w:rsidRDefault="00C1129D">
      <w:r>
        <w:t>Parents/carers must notify Ruardean Acorns of their child's absence on the day of the absence. Absences can be reported by telephone: 01594 808865 or via Email:ruardeanacorns@eygloucestershire.co.uk</w:t>
      </w:r>
    </w:p>
    <w:p w14:paraId="118A3DC9" w14:textId="025FDC53" w:rsidR="00C1129D" w:rsidRDefault="00C1129D">
      <w:r>
        <w:t xml:space="preserve">When reporting an absence, please provide the child's full name, reason for absence (e.g. illness, appointment) </w:t>
      </w:r>
      <w:r w:rsidR="006543DD">
        <w:t>and</w:t>
      </w:r>
      <w:r>
        <w:t xml:space="preserve"> the expected duration of absence. </w:t>
      </w:r>
    </w:p>
    <w:p w14:paraId="2FF68012" w14:textId="6473ECD2" w:rsidR="00C1129D" w:rsidRDefault="00C1129D">
      <w:pPr>
        <w:rPr>
          <w:b/>
          <w:bCs/>
          <w:u w:val="single"/>
        </w:rPr>
      </w:pPr>
      <w:r w:rsidRPr="00C1129D">
        <w:rPr>
          <w:b/>
          <w:bCs/>
          <w:u w:val="single"/>
        </w:rPr>
        <w:t xml:space="preserve">Unexplained Absences </w:t>
      </w:r>
      <w:r>
        <w:rPr>
          <w:b/>
          <w:bCs/>
          <w:u w:val="single"/>
        </w:rPr>
        <w:t>–</w:t>
      </w:r>
      <w:r w:rsidRPr="00C1129D">
        <w:rPr>
          <w:b/>
          <w:bCs/>
          <w:u w:val="single"/>
        </w:rPr>
        <w:t xml:space="preserve"> </w:t>
      </w:r>
    </w:p>
    <w:p w14:paraId="627F285A" w14:textId="7F711318" w:rsidR="00C1129D" w:rsidRDefault="00C1129D">
      <w:r>
        <w:t>If a child is absent without notification, we will attempt to contact the parent/carer using the primary contact number provided. If we are unable to reach the parent/carer, we will attempt to contact the secondary emergency contact provided. All contact attempts and outcomes will be recorded in the child's attendance record. If we are unable to make contact and have concerns about the child's welfare, we will follow our safeguarding procedures.</w:t>
      </w:r>
    </w:p>
    <w:p w14:paraId="6C506E5E" w14:textId="7677F71D" w:rsidR="00C1129D" w:rsidRDefault="00C1129D">
      <w:r w:rsidRPr="00C1129D">
        <w:rPr>
          <w:b/>
          <w:bCs/>
          <w:u w:val="single"/>
        </w:rPr>
        <w:t xml:space="preserve"> Prolonged Absences </w:t>
      </w:r>
      <w:r>
        <w:rPr>
          <w:b/>
          <w:bCs/>
          <w:u w:val="single"/>
        </w:rPr>
        <w:t>–</w:t>
      </w:r>
      <w:r>
        <w:t xml:space="preserve"> </w:t>
      </w:r>
    </w:p>
    <w:p w14:paraId="51A769A8" w14:textId="77777777" w:rsidR="00C1129D" w:rsidRDefault="00C1129D">
      <w:r>
        <w:t>A prolonged absence is defined as 2 consecutive sessions of absence without a valid explanation. If a child is absent for a prolonged period, we will: Make repeated attempts to contact parents/carers and emergency contacts. Send a written communication (</w:t>
      </w:r>
      <w:proofErr w:type="spellStart"/>
      <w:r>
        <w:t>e.g</w:t>
      </w:r>
      <w:proofErr w:type="spellEnd"/>
      <w:r>
        <w:t>, email or letter) to the parent/carer. Consider a home visit, if appropriate and following internal procedures which could include the withdrawal of the child's nursery placement. Consult with our safeguarding lead if there are concerns about the child's welfare.</w:t>
      </w:r>
    </w:p>
    <w:p w14:paraId="40570FAC" w14:textId="1CD5D05E" w:rsidR="00C1129D" w:rsidRDefault="00C1129D">
      <w:r>
        <w:t xml:space="preserve"> </w:t>
      </w:r>
      <w:r w:rsidRPr="00C1129D">
        <w:rPr>
          <w:b/>
          <w:bCs/>
          <w:u w:val="single"/>
        </w:rPr>
        <w:t xml:space="preserve">Illness </w:t>
      </w:r>
      <w:r>
        <w:rPr>
          <w:b/>
          <w:bCs/>
          <w:u w:val="single"/>
        </w:rPr>
        <w:t>–</w:t>
      </w:r>
      <w:r>
        <w:t xml:space="preserve"> </w:t>
      </w:r>
    </w:p>
    <w:p w14:paraId="60547F60" w14:textId="1A18B150" w:rsidR="00C1129D" w:rsidRDefault="00C1129D">
      <w:r>
        <w:lastRenderedPageBreak/>
        <w:t>If your child is unwell, please keep them at home to prevent the spread of infection. * Please inform us of any contagious illnesses, such as chickenpox, measles, or COVID-19. * Children should not return to the setting until they are symptom-free or as advised by a medical professional.</w:t>
      </w:r>
    </w:p>
    <w:p w14:paraId="2CA1901A" w14:textId="007747A4" w:rsidR="00C1129D" w:rsidRDefault="00C1129D">
      <w:r>
        <w:t xml:space="preserve">48 Hours after the last episode if sickness or </w:t>
      </w:r>
      <w:proofErr w:type="spellStart"/>
      <w:r>
        <w:t>diarrhea</w:t>
      </w:r>
      <w:proofErr w:type="spellEnd"/>
      <w:r>
        <w:t xml:space="preserve"> </w:t>
      </w:r>
    </w:p>
    <w:p w14:paraId="47BE96BC" w14:textId="01D4D4B0" w:rsidR="00C1129D" w:rsidRDefault="00C1129D">
      <w:r w:rsidRPr="00C1129D">
        <w:rPr>
          <w:b/>
          <w:bCs/>
          <w:u w:val="single"/>
        </w:rPr>
        <w:t xml:space="preserve"> Late Arrival/Early Collection </w:t>
      </w:r>
      <w:r>
        <w:rPr>
          <w:b/>
          <w:bCs/>
          <w:u w:val="single"/>
        </w:rPr>
        <w:t>–</w:t>
      </w:r>
      <w:r>
        <w:t xml:space="preserve"> </w:t>
      </w:r>
    </w:p>
    <w:p w14:paraId="62EA1D9C" w14:textId="77777777" w:rsidR="00C1129D" w:rsidRDefault="00C1129D">
      <w:r>
        <w:t>Please inform us if your child will be arriving late or collected early. Late arrivals can disrupt the learning environment, so we encourage punctuality. Only authorised persons can collect children. Please inform us of any changes to collection arrangements.</w:t>
      </w:r>
    </w:p>
    <w:p w14:paraId="7DF6B50C" w14:textId="3941C67D" w:rsidR="00C1129D" w:rsidRDefault="00C1129D">
      <w:pPr>
        <w:rPr>
          <w:b/>
          <w:bCs/>
          <w:u w:val="single"/>
        </w:rPr>
      </w:pPr>
      <w:r>
        <w:t xml:space="preserve"> </w:t>
      </w:r>
      <w:r w:rsidRPr="00C1129D">
        <w:rPr>
          <w:b/>
          <w:bCs/>
          <w:u w:val="single"/>
        </w:rPr>
        <w:t xml:space="preserve">Late Collection </w:t>
      </w:r>
      <w:r>
        <w:rPr>
          <w:b/>
          <w:bCs/>
          <w:u w:val="single"/>
        </w:rPr>
        <w:t>–</w:t>
      </w:r>
    </w:p>
    <w:p w14:paraId="7F01AEBC" w14:textId="10E6B199" w:rsidR="00C1129D" w:rsidRDefault="00C1129D">
      <w:r>
        <w:t xml:space="preserve"> It is important that you arrive on time to collect your child. If for any reason you are unable to, please arrange for a family member or friend to collect your child and inform us where possible. In the unlikely event that you are unable to make alternative arrangements, you will incur a charge for late collection. </w:t>
      </w:r>
    </w:p>
    <w:p w14:paraId="5C3C877E" w14:textId="7FEEC315" w:rsidR="00C1129D" w:rsidRDefault="00C1129D">
      <w:r w:rsidRPr="00C1129D">
        <w:rPr>
          <w:b/>
          <w:bCs/>
          <w:u w:val="single"/>
        </w:rPr>
        <w:t xml:space="preserve">Safeguarding </w:t>
      </w:r>
      <w:r>
        <w:rPr>
          <w:b/>
          <w:bCs/>
          <w:u w:val="single"/>
        </w:rPr>
        <w:t>–</w:t>
      </w:r>
      <w:r>
        <w:t xml:space="preserve"> </w:t>
      </w:r>
    </w:p>
    <w:p w14:paraId="680A6C38" w14:textId="77777777" w:rsidR="00C1129D" w:rsidRDefault="00C1129D">
      <w:r>
        <w:t>Staff are trained to identify and respond to safeguarding concerns. Any concerns about a child's welfare will be reported to the designated safeguarding lead. We will follow our safeguarding procedures and work with relevant authorities as necessary.</w:t>
      </w:r>
    </w:p>
    <w:p w14:paraId="6A8EA59E" w14:textId="77777777" w:rsidR="00335762" w:rsidRDefault="00C1129D">
      <w:pPr>
        <w:rPr>
          <w:b/>
          <w:bCs/>
          <w:u w:val="single"/>
        </w:rPr>
      </w:pPr>
      <w:r>
        <w:t xml:space="preserve"> </w:t>
      </w:r>
    </w:p>
    <w:p w14:paraId="7D74A198" w14:textId="5074136E" w:rsidR="00335762" w:rsidRPr="00335762" w:rsidRDefault="00335762" w:rsidP="00335762">
      <w:pPr>
        <w:rPr>
          <w:rFonts w:ascii="Arial" w:eastAsia="Times New Roman" w:hAnsi="Arial" w:cs="Arial"/>
          <w:color w:val="000000"/>
          <w:kern w:val="0"/>
          <w:sz w:val="22"/>
          <w:szCs w:val="22"/>
          <w14:ligatures w14:val="none"/>
        </w:rPr>
      </w:pPr>
      <w:r w:rsidRPr="00335762">
        <w:rPr>
          <w:rFonts w:ascii="Arial" w:eastAsia="Times New Roman" w:hAnsi="Arial" w:cs="Arial"/>
          <w:color w:val="000000"/>
          <w:kern w:val="0"/>
          <w:sz w:val="22"/>
          <w:szCs w:val="22"/>
          <w14:ligatures w14:val="none"/>
        </w:rPr>
        <w:t xml:space="preserve">This policy was adopted at a meeting of Ruardean Acorns held on </w:t>
      </w:r>
      <w:r>
        <w:rPr>
          <w:rFonts w:ascii="Arial" w:eastAsia="Times New Roman" w:hAnsi="Arial" w:cs="Arial"/>
          <w:color w:val="000000"/>
          <w:kern w:val="0"/>
          <w:sz w:val="22"/>
          <w:szCs w:val="22"/>
          <w14:ligatures w14:val="none"/>
        </w:rPr>
        <w:t>1 September 2025</w:t>
      </w:r>
    </w:p>
    <w:p w14:paraId="7E684671" w14:textId="77777777" w:rsidR="00335762" w:rsidRPr="00335762" w:rsidRDefault="00335762" w:rsidP="00335762">
      <w:pPr>
        <w:spacing w:after="0" w:line="240" w:lineRule="auto"/>
        <w:rPr>
          <w:rFonts w:ascii="Arial" w:eastAsia="Times New Roman" w:hAnsi="Arial" w:cs="Arial"/>
          <w:color w:val="000000"/>
          <w:kern w:val="0"/>
          <w:sz w:val="22"/>
          <w:szCs w:val="22"/>
          <w14:ligatures w14:val="none"/>
        </w:rPr>
      </w:pPr>
      <w:r w:rsidRPr="00335762">
        <w:rPr>
          <w:rFonts w:ascii="Arial" w:eastAsia="Times New Roman" w:hAnsi="Arial" w:cs="Arial"/>
          <w:color w:val="000000"/>
          <w:kern w:val="0"/>
          <w:sz w:val="22"/>
          <w:szCs w:val="22"/>
          <w14:ligatures w14:val="none"/>
        </w:rPr>
        <w:t>Signed on behalf of Ruardean Acorns...........................................................</w:t>
      </w:r>
    </w:p>
    <w:p w14:paraId="01635192" w14:textId="5A6A4CD5" w:rsidR="00335762" w:rsidRPr="00335762" w:rsidRDefault="00335762" w:rsidP="00335762">
      <w:pPr>
        <w:spacing w:after="0" w:line="240" w:lineRule="auto"/>
        <w:jc w:val="both"/>
        <w:rPr>
          <w:rFonts w:ascii="Arial" w:eastAsia="Times New Roman" w:hAnsi="Arial" w:cs="Arial"/>
          <w:color w:val="000000"/>
          <w:kern w:val="0"/>
          <w:sz w:val="22"/>
          <w:szCs w:val="22"/>
          <w14:ligatures w14:val="none"/>
        </w:rPr>
      </w:pPr>
      <w:r w:rsidRPr="00335762">
        <w:rPr>
          <w:rFonts w:ascii="Arial" w:eastAsia="Times New Roman" w:hAnsi="Arial" w:cs="Arial"/>
          <w:color w:val="000000"/>
          <w:kern w:val="0"/>
          <w:sz w:val="22"/>
          <w:szCs w:val="22"/>
          <w14:ligatures w14:val="none"/>
        </w:rPr>
        <w:t>Review date: August 202</w:t>
      </w:r>
      <w:r>
        <w:rPr>
          <w:rFonts w:ascii="Arial" w:eastAsia="Times New Roman" w:hAnsi="Arial" w:cs="Arial"/>
          <w:color w:val="000000"/>
          <w:kern w:val="0"/>
          <w:sz w:val="22"/>
          <w:szCs w:val="22"/>
          <w14:ligatures w14:val="none"/>
        </w:rPr>
        <w:t>6</w:t>
      </w:r>
    </w:p>
    <w:p w14:paraId="12A483D0" w14:textId="5A3CEC89" w:rsidR="00C1129D" w:rsidRDefault="00C1129D"/>
    <w:p w14:paraId="359C756B" w14:textId="4899E2C2" w:rsidR="00C1129D" w:rsidRDefault="00C1129D"/>
    <w:sectPr w:rsidR="00C11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D"/>
    <w:rsid w:val="00335762"/>
    <w:rsid w:val="003D1068"/>
    <w:rsid w:val="00401E23"/>
    <w:rsid w:val="006543DD"/>
    <w:rsid w:val="00C11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06F22"/>
  <w15:chartTrackingRefBased/>
  <w15:docId w15:val="{1400E3E1-F90C-4EA5-AA42-AA178442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D"/>
    <w:rPr>
      <w:rFonts w:eastAsiaTheme="majorEastAsia" w:cstheme="majorBidi"/>
      <w:color w:val="272727" w:themeColor="text1" w:themeTint="D8"/>
    </w:rPr>
  </w:style>
  <w:style w:type="paragraph" w:styleId="Title">
    <w:name w:val="Title"/>
    <w:basedOn w:val="Normal"/>
    <w:next w:val="Normal"/>
    <w:link w:val="TitleChar"/>
    <w:uiPriority w:val="10"/>
    <w:qFormat/>
    <w:rsid w:val="00C11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D"/>
    <w:pPr>
      <w:spacing w:before="160"/>
      <w:jc w:val="center"/>
    </w:pPr>
    <w:rPr>
      <w:i/>
      <w:iCs/>
      <w:color w:val="404040" w:themeColor="text1" w:themeTint="BF"/>
    </w:rPr>
  </w:style>
  <w:style w:type="character" w:customStyle="1" w:styleId="QuoteChar">
    <w:name w:val="Quote Char"/>
    <w:basedOn w:val="DefaultParagraphFont"/>
    <w:link w:val="Quote"/>
    <w:uiPriority w:val="29"/>
    <w:rsid w:val="00C1129D"/>
    <w:rPr>
      <w:i/>
      <w:iCs/>
      <w:color w:val="404040" w:themeColor="text1" w:themeTint="BF"/>
    </w:rPr>
  </w:style>
  <w:style w:type="paragraph" w:styleId="ListParagraph">
    <w:name w:val="List Paragraph"/>
    <w:basedOn w:val="Normal"/>
    <w:uiPriority w:val="34"/>
    <w:qFormat/>
    <w:rsid w:val="00C1129D"/>
    <w:pPr>
      <w:ind w:left="720"/>
      <w:contextualSpacing/>
    </w:pPr>
  </w:style>
  <w:style w:type="character" w:styleId="IntenseEmphasis">
    <w:name w:val="Intense Emphasis"/>
    <w:basedOn w:val="DefaultParagraphFont"/>
    <w:uiPriority w:val="21"/>
    <w:qFormat/>
    <w:rsid w:val="00C1129D"/>
    <w:rPr>
      <w:i/>
      <w:iCs/>
      <w:color w:val="0F4761" w:themeColor="accent1" w:themeShade="BF"/>
    </w:rPr>
  </w:style>
  <w:style w:type="paragraph" w:styleId="IntenseQuote">
    <w:name w:val="Intense Quote"/>
    <w:basedOn w:val="Normal"/>
    <w:next w:val="Normal"/>
    <w:link w:val="IntenseQuoteChar"/>
    <w:uiPriority w:val="30"/>
    <w:qFormat/>
    <w:rsid w:val="00C11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29D"/>
    <w:rPr>
      <w:i/>
      <w:iCs/>
      <w:color w:val="0F4761" w:themeColor="accent1" w:themeShade="BF"/>
    </w:rPr>
  </w:style>
  <w:style w:type="character" w:styleId="IntenseReference">
    <w:name w:val="Intense Reference"/>
    <w:basedOn w:val="DefaultParagraphFont"/>
    <w:uiPriority w:val="32"/>
    <w:qFormat/>
    <w:rsid w:val="00C112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531</Words>
  <Characters>3015</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Frowen</dc:creator>
  <cp:keywords/>
  <dc:description/>
  <cp:lastModifiedBy>Kelly Frowen</cp:lastModifiedBy>
  <cp:revision>3</cp:revision>
  <dcterms:created xsi:type="dcterms:W3CDTF">2025-09-10T10:29:00Z</dcterms:created>
  <dcterms:modified xsi:type="dcterms:W3CDTF">2025-09-10T10:42:00Z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31eab73f-adf7-421b-8573-12e1ce63e907</vt:lpwstr>
  </property>
</Properties>
</file>